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C35C0" w14:textId="77777777" w:rsidR="00CA474D" w:rsidRPr="00293DA6" w:rsidRDefault="00CA474D" w:rsidP="00CA474D">
      <w:pPr>
        <w:rPr>
          <w:b/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992"/>
        <w:gridCol w:w="1560"/>
        <w:gridCol w:w="1559"/>
        <w:gridCol w:w="850"/>
        <w:gridCol w:w="492"/>
        <w:gridCol w:w="75"/>
        <w:gridCol w:w="1739"/>
        <w:gridCol w:w="1357"/>
      </w:tblGrid>
      <w:tr w:rsidR="00CA474D" w:rsidRPr="00293DA6" w14:paraId="13B9502C" w14:textId="77777777" w:rsidTr="00E35BD6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71E6A910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6"/>
          </w:tcPr>
          <w:p w14:paraId="38F0D25C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modułu (bloku przedmiotów): </w:t>
            </w:r>
            <w:r w:rsidR="007116DE">
              <w:rPr>
                <w:b/>
                <w:sz w:val="22"/>
                <w:szCs w:val="22"/>
              </w:rPr>
              <w:t xml:space="preserve">MODUŁ WYBIERALNY </w:t>
            </w:r>
            <w:r w:rsidR="007116DE" w:rsidRPr="00293DA6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9C2DD88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modułu:</w:t>
            </w:r>
            <w:r w:rsidR="004C2E4B">
              <w:rPr>
                <w:sz w:val="22"/>
                <w:szCs w:val="22"/>
              </w:rPr>
              <w:t xml:space="preserve"> C</w:t>
            </w:r>
            <w:r w:rsidR="00293DA6" w:rsidRPr="00293DA6">
              <w:rPr>
                <w:sz w:val="22"/>
                <w:szCs w:val="22"/>
              </w:rPr>
              <w:t>.1.</w:t>
            </w:r>
          </w:p>
        </w:tc>
      </w:tr>
      <w:tr w:rsidR="00CA474D" w:rsidRPr="00293DA6" w14:paraId="6FB5EDAD" w14:textId="77777777" w:rsidTr="00E35BD6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7457071" w14:textId="77777777" w:rsidR="00CA474D" w:rsidRPr="00293DA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6"/>
          </w:tcPr>
          <w:p w14:paraId="4DF76B54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przedmiotu: </w:t>
            </w:r>
            <w:proofErr w:type="spellStart"/>
            <w:r w:rsidR="00651820">
              <w:rPr>
                <w:b/>
                <w:sz w:val="22"/>
                <w:szCs w:val="22"/>
              </w:rPr>
              <w:t>Credit</w:t>
            </w:r>
            <w:proofErr w:type="spellEnd"/>
            <w:r w:rsidR="0065182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651820">
              <w:rPr>
                <w:b/>
                <w:sz w:val="22"/>
                <w:szCs w:val="22"/>
              </w:rPr>
              <w:t>s</w:t>
            </w:r>
            <w:r w:rsidR="00A65B7D" w:rsidRPr="00293DA6">
              <w:rPr>
                <w:b/>
                <w:sz w:val="22"/>
                <w:szCs w:val="22"/>
              </w:rPr>
              <w:t>coring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14:paraId="27DD4BE9" w14:textId="243BF68C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Kod przedmiotu:</w:t>
            </w:r>
            <w:r w:rsidR="00293DA6" w:rsidRPr="00293DA6">
              <w:rPr>
                <w:sz w:val="22"/>
                <w:szCs w:val="22"/>
              </w:rPr>
              <w:t xml:space="preserve"> 1</w:t>
            </w:r>
            <w:r w:rsidR="000D5E79">
              <w:rPr>
                <w:sz w:val="22"/>
                <w:szCs w:val="22"/>
              </w:rPr>
              <w:t>8</w:t>
            </w:r>
            <w:r w:rsidR="00293DA6" w:rsidRPr="00293DA6">
              <w:rPr>
                <w:sz w:val="22"/>
                <w:szCs w:val="22"/>
              </w:rPr>
              <w:t>.</w:t>
            </w:r>
          </w:p>
        </w:tc>
      </w:tr>
      <w:tr w:rsidR="00CA474D" w:rsidRPr="00293DA6" w14:paraId="26EBE1E4" w14:textId="77777777" w:rsidTr="00E35BD6">
        <w:trPr>
          <w:cantSplit/>
        </w:trPr>
        <w:tc>
          <w:tcPr>
            <w:tcW w:w="567" w:type="dxa"/>
            <w:vMerge/>
          </w:tcPr>
          <w:p w14:paraId="316C035B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17C97721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Nazwa jednostki organizacyjnej prowadzącej przedmiot / moduł</w:t>
            </w:r>
            <w:r w:rsidRPr="00293DA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93DA6" w14:paraId="34E489C7" w14:textId="77777777" w:rsidTr="00E35BD6">
        <w:trPr>
          <w:cantSplit/>
        </w:trPr>
        <w:tc>
          <w:tcPr>
            <w:tcW w:w="567" w:type="dxa"/>
            <w:vMerge/>
          </w:tcPr>
          <w:p w14:paraId="4245A47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9"/>
          </w:tcPr>
          <w:p w14:paraId="04C2813C" w14:textId="77777777" w:rsidR="00CA474D" w:rsidRPr="00293DA6" w:rsidRDefault="00CA474D" w:rsidP="003013AB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Nazwa kierunku: </w:t>
            </w:r>
            <w:r w:rsidR="003013AB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93DA6" w14:paraId="2F0B656D" w14:textId="77777777" w:rsidTr="00E35BD6">
        <w:trPr>
          <w:cantSplit/>
        </w:trPr>
        <w:tc>
          <w:tcPr>
            <w:tcW w:w="567" w:type="dxa"/>
            <w:vMerge/>
          </w:tcPr>
          <w:p w14:paraId="3E866CD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460B1E65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studiów:</w:t>
            </w:r>
            <w:r w:rsidR="00E35BD6">
              <w:rPr>
                <w:sz w:val="22"/>
                <w:szCs w:val="22"/>
              </w:rPr>
              <w:t xml:space="preserve"> </w:t>
            </w:r>
            <w:r w:rsidR="00E35BD6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3"/>
          </w:tcPr>
          <w:p w14:paraId="3399E6CD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Profil </w:t>
            </w:r>
            <w:proofErr w:type="spellStart"/>
            <w:r w:rsidRPr="00293DA6">
              <w:rPr>
                <w:sz w:val="22"/>
                <w:szCs w:val="22"/>
              </w:rPr>
              <w:t>kształcenia:</w:t>
            </w:r>
            <w:r w:rsidRPr="00293DA6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663" w:type="dxa"/>
            <w:gridSpan w:val="4"/>
          </w:tcPr>
          <w:p w14:paraId="323825B5" w14:textId="77777777" w:rsidR="00CA474D" w:rsidRPr="00293DA6" w:rsidRDefault="004C2E4B" w:rsidP="001243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>
              <w:rPr>
                <w:sz w:val="22"/>
                <w:szCs w:val="22"/>
              </w:rPr>
              <w:t>MAB</w:t>
            </w:r>
          </w:p>
        </w:tc>
      </w:tr>
      <w:tr w:rsidR="00CA474D" w:rsidRPr="00293DA6" w14:paraId="54F81B0C" w14:textId="77777777" w:rsidTr="00E35BD6">
        <w:trPr>
          <w:cantSplit/>
        </w:trPr>
        <w:tc>
          <w:tcPr>
            <w:tcW w:w="567" w:type="dxa"/>
            <w:vMerge/>
          </w:tcPr>
          <w:p w14:paraId="633EC3D0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79EAEBC2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Rok / semestr: </w:t>
            </w:r>
            <w:r w:rsidR="00807C69" w:rsidRPr="00293DA6">
              <w:rPr>
                <w:b/>
                <w:sz w:val="22"/>
                <w:szCs w:val="22"/>
              </w:rPr>
              <w:t>I / I</w:t>
            </w:r>
            <w:r w:rsidR="00A65B7D" w:rsidRPr="00293DA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14:paraId="44637294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Status przedmiotu /modułu:</w:t>
            </w:r>
            <w:r w:rsidR="00E35BD6">
              <w:rPr>
                <w:sz w:val="22"/>
                <w:szCs w:val="22"/>
              </w:rPr>
              <w:t xml:space="preserve"> </w:t>
            </w:r>
            <w:r w:rsidR="0012432C" w:rsidRPr="00293DA6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362F7068" w14:textId="77777777" w:rsidR="00CA474D" w:rsidRPr="00E35BD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293DA6">
              <w:rPr>
                <w:sz w:val="22"/>
                <w:szCs w:val="22"/>
              </w:rPr>
              <w:t>modułu:</w:t>
            </w:r>
            <w:r w:rsidR="00807C69" w:rsidRPr="00293DA6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CA474D" w:rsidRPr="00293DA6" w14:paraId="6CC1744F" w14:textId="77777777" w:rsidTr="00E35BD6">
        <w:trPr>
          <w:cantSplit/>
        </w:trPr>
        <w:tc>
          <w:tcPr>
            <w:tcW w:w="567" w:type="dxa"/>
            <w:vMerge/>
          </w:tcPr>
          <w:p w14:paraId="4D329052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7D78863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Forma zajęć</w:t>
            </w:r>
          </w:p>
        </w:tc>
        <w:tc>
          <w:tcPr>
            <w:tcW w:w="992" w:type="dxa"/>
            <w:vAlign w:val="center"/>
          </w:tcPr>
          <w:p w14:paraId="1297F557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wykład</w:t>
            </w:r>
          </w:p>
        </w:tc>
        <w:tc>
          <w:tcPr>
            <w:tcW w:w="1560" w:type="dxa"/>
            <w:vAlign w:val="center"/>
          </w:tcPr>
          <w:p w14:paraId="6AABC6F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5AFE0DE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gridSpan w:val="3"/>
            <w:vAlign w:val="center"/>
          </w:tcPr>
          <w:p w14:paraId="5F688559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47D0A22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E90DC1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inne </w:t>
            </w:r>
            <w:r w:rsidRPr="00293DA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93DA6" w14:paraId="478AC64F" w14:textId="77777777" w:rsidTr="00E35BD6">
        <w:trPr>
          <w:cantSplit/>
        </w:trPr>
        <w:tc>
          <w:tcPr>
            <w:tcW w:w="567" w:type="dxa"/>
            <w:vMerge/>
          </w:tcPr>
          <w:p w14:paraId="5497FAAD" w14:textId="77777777" w:rsidR="00CA474D" w:rsidRPr="00293DA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78A1F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992" w:type="dxa"/>
            <w:vAlign w:val="center"/>
          </w:tcPr>
          <w:p w14:paraId="5FEAD992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60" w:type="dxa"/>
            <w:vAlign w:val="center"/>
          </w:tcPr>
          <w:p w14:paraId="4FA9A981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D8902E" w14:textId="77777777" w:rsidR="00CA474D" w:rsidRPr="00293DA6" w:rsidRDefault="002C6FC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3"/>
            <w:vAlign w:val="center"/>
          </w:tcPr>
          <w:p w14:paraId="21201825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674AF857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2260496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1E69A0B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589"/>
        <w:gridCol w:w="7020"/>
      </w:tblGrid>
      <w:tr w:rsidR="00961341" w:rsidRPr="00293DA6" w14:paraId="59655834" w14:textId="77777777" w:rsidTr="00E35BD6">
        <w:tc>
          <w:tcPr>
            <w:tcW w:w="3589" w:type="dxa"/>
            <w:tcBorders>
              <w:top w:val="single" w:sz="12" w:space="0" w:color="auto"/>
            </w:tcBorders>
            <w:vAlign w:val="center"/>
          </w:tcPr>
          <w:p w14:paraId="76B06D90" w14:textId="77777777" w:rsidR="00961341" w:rsidRPr="00293DA6" w:rsidRDefault="00961341" w:rsidP="00961341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96817C9" w14:textId="7F826E68" w:rsidR="00961341" w:rsidRPr="00A35C1D" w:rsidRDefault="00961341" w:rsidP="00961341">
            <w:pPr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>dr inż. Marcin Bukowski</w:t>
            </w:r>
          </w:p>
        </w:tc>
      </w:tr>
      <w:tr w:rsidR="00961341" w:rsidRPr="00293DA6" w14:paraId="6C49EAA8" w14:textId="77777777" w:rsidTr="00E35BD6">
        <w:tc>
          <w:tcPr>
            <w:tcW w:w="3589" w:type="dxa"/>
            <w:vAlign w:val="center"/>
          </w:tcPr>
          <w:p w14:paraId="1FF5A918" w14:textId="77777777" w:rsidR="00961341" w:rsidRPr="00293DA6" w:rsidRDefault="00961341" w:rsidP="00961341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64CE45" w14:textId="2A2C3882" w:rsidR="00961341" w:rsidRPr="00A35C1D" w:rsidRDefault="00961341" w:rsidP="00961341">
            <w:pPr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>dr inż. Marcin Bukowski</w:t>
            </w:r>
          </w:p>
        </w:tc>
      </w:tr>
      <w:tr w:rsidR="00961341" w:rsidRPr="00293DA6" w14:paraId="7EDD618E" w14:textId="77777777" w:rsidTr="00E35BD6">
        <w:tc>
          <w:tcPr>
            <w:tcW w:w="3589" w:type="dxa"/>
            <w:vAlign w:val="center"/>
          </w:tcPr>
          <w:p w14:paraId="6ABC14B5" w14:textId="77777777" w:rsidR="00961341" w:rsidRPr="00293DA6" w:rsidRDefault="00961341" w:rsidP="00961341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C735053" w14:textId="482988A3" w:rsidR="00961341" w:rsidRPr="00A35C1D" w:rsidRDefault="00961341" w:rsidP="00961341">
            <w:pPr>
              <w:jc w:val="both"/>
              <w:rPr>
                <w:sz w:val="22"/>
                <w:szCs w:val="22"/>
              </w:rPr>
            </w:pPr>
            <w:r w:rsidRPr="00A35C1D">
              <w:rPr>
                <w:sz w:val="22"/>
                <w:szCs w:val="22"/>
              </w:rPr>
              <w:t xml:space="preserve">Zapoznanie studentów z metodami przeprowadzania </w:t>
            </w:r>
            <w:proofErr w:type="spellStart"/>
            <w:r w:rsidRPr="00A35C1D">
              <w:rPr>
                <w:sz w:val="22"/>
                <w:szCs w:val="22"/>
              </w:rPr>
              <w:t>credit</w:t>
            </w:r>
            <w:proofErr w:type="spellEnd"/>
            <w:r w:rsidRPr="00A35C1D">
              <w:rPr>
                <w:sz w:val="22"/>
                <w:szCs w:val="22"/>
              </w:rPr>
              <w:t xml:space="preserve"> </w:t>
            </w:r>
            <w:proofErr w:type="spellStart"/>
            <w:r w:rsidRPr="00A35C1D">
              <w:rPr>
                <w:sz w:val="22"/>
                <w:szCs w:val="22"/>
              </w:rPr>
              <w:t>scoringu</w:t>
            </w:r>
            <w:proofErr w:type="spellEnd"/>
            <w:r w:rsidRPr="00A35C1D">
              <w:rPr>
                <w:sz w:val="22"/>
                <w:szCs w:val="22"/>
              </w:rPr>
              <w:t xml:space="preserve"> (modelami analizy dyskryminacyjnej, modelami </w:t>
            </w:r>
            <w:proofErr w:type="spellStart"/>
            <w:r w:rsidRPr="00A35C1D">
              <w:rPr>
                <w:sz w:val="22"/>
                <w:szCs w:val="22"/>
              </w:rPr>
              <w:t>logitowymi</w:t>
            </w:r>
            <w:proofErr w:type="spellEnd"/>
            <w:r w:rsidRPr="00A35C1D">
              <w:rPr>
                <w:sz w:val="22"/>
                <w:szCs w:val="22"/>
              </w:rPr>
              <w:t>, drzewami decyzyjnymi, sztucznymi sieciami neuronowymi).</w:t>
            </w:r>
          </w:p>
        </w:tc>
      </w:tr>
      <w:tr w:rsidR="00CA474D" w:rsidRPr="00293DA6" w14:paraId="2046F1EA" w14:textId="77777777" w:rsidTr="00E35BD6">
        <w:tc>
          <w:tcPr>
            <w:tcW w:w="3589" w:type="dxa"/>
            <w:tcBorders>
              <w:bottom w:val="single" w:sz="12" w:space="0" w:color="auto"/>
            </w:tcBorders>
            <w:vAlign w:val="center"/>
          </w:tcPr>
          <w:p w14:paraId="0DF489E3" w14:textId="77777777" w:rsidR="00CA474D" w:rsidRPr="00293DA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5A8255" w14:textId="77777777" w:rsidR="00CA474D" w:rsidRPr="00293DA6" w:rsidRDefault="00FC2CDB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Analiza ekonomiczno-finansowa przedsiębiorstw</w:t>
            </w:r>
          </w:p>
        </w:tc>
      </w:tr>
    </w:tbl>
    <w:p w14:paraId="5CBB5B5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797"/>
        <w:gridCol w:w="1536"/>
      </w:tblGrid>
      <w:tr w:rsidR="00CA474D" w:rsidRPr="00293DA6" w14:paraId="03E2ACCE" w14:textId="77777777" w:rsidTr="00E35BD6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D42A6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93DA6" w14:paraId="11884A81" w14:textId="77777777" w:rsidTr="00E35BD6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0C0DCA" w14:textId="77777777" w:rsidR="00CA474D" w:rsidRPr="00293DA6" w:rsidRDefault="00CA474D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79C5A4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FF473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Kod kierunkowego efektu </w:t>
            </w:r>
          </w:p>
          <w:p w14:paraId="0871D1B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uczenia się</w:t>
            </w:r>
          </w:p>
        </w:tc>
      </w:tr>
      <w:tr w:rsidR="00B81710" w:rsidRPr="00293DA6" w14:paraId="1199D386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9F0098" w14:textId="3ADCC1FE" w:rsidR="00B81710" w:rsidRPr="00293DA6" w:rsidRDefault="00B81710" w:rsidP="00B81710">
            <w:pPr>
              <w:jc w:val="center"/>
              <w:rPr>
                <w:sz w:val="22"/>
                <w:szCs w:val="22"/>
              </w:rPr>
            </w:pPr>
            <w:r w:rsidRPr="00A240B4">
              <w:t>01.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E696DE" w14:textId="3BA11AC5" w:rsidR="00B81710" w:rsidRPr="00293DA6" w:rsidRDefault="00B81710" w:rsidP="00B81710">
            <w:pPr>
              <w:jc w:val="both"/>
              <w:rPr>
                <w:sz w:val="22"/>
                <w:szCs w:val="22"/>
              </w:rPr>
            </w:pPr>
            <w:r w:rsidRPr="00A240B4">
              <w:t>Ma wiedzę w zakresie</w:t>
            </w:r>
            <w:r>
              <w:t xml:space="preserve"> metod oceny wiarygodności kredytowej jednostek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69FB5" w14:textId="69088E72" w:rsidR="00B81710" w:rsidRPr="00293DA6" w:rsidRDefault="00B81710" w:rsidP="00B81710">
            <w:pPr>
              <w:rPr>
                <w:sz w:val="22"/>
                <w:szCs w:val="22"/>
              </w:rPr>
            </w:pPr>
            <w:r w:rsidRPr="00A240B4">
              <w:t>K2P_W0</w:t>
            </w:r>
            <w:r>
              <w:t>5</w:t>
            </w:r>
          </w:p>
        </w:tc>
      </w:tr>
      <w:tr w:rsidR="00B81710" w:rsidRPr="00293DA6" w14:paraId="68462DE8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47D64" w14:textId="245399E1" w:rsidR="00B81710" w:rsidRPr="00293DA6" w:rsidRDefault="00B81710" w:rsidP="00B81710">
            <w:pPr>
              <w:jc w:val="center"/>
              <w:rPr>
                <w:sz w:val="22"/>
                <w:szCs w:val="22"/>
              </w:rPr>
            </w:pPr>
            <w:r w:rsidRPr="00A240B4">
              <w:t>02.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B4AA2" w14:textId="43E7AA17" w:rsidR="00B81710" w:rsidRPr="00293DA6" w:rsidRDefault="00B81710" w:rsidP="00B8171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Ma wiedzę w zakresie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technik i </w:t>
            </w: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 xml:space="preserve">systemów informacyjnych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wykorzystywanych w ocenie zdolności kredytowej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AF282" w14:textId="0CCDAD66" w:rsidR="00B81710" w:rsidRPr="00293DA6" w:rsidRDefault="00B81710" w:rsidP="00B81710">
            <w:pPr>
              <w:rPr>
                <w:sz w:val="22"/>
                <w:szCs w:val="22"/>
              </w:rPr>
            </w:pPr>
            <w:r w:rsidRPr="00A240B4">
              <w:t>K2P_W12</w:t>
            </w:r>
          </w:p>
        </w:tc>
      </w:tr>
      <w:tr w:rsidR="00B81710" w:rsidRPr="00293DA6" w14:paraId="19CCFB14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BFE76" w14:textId="131AC8E7" w:rsidR="00B81710" w:rsidRPr="00293DA6" w:rsidRDefault="00B81710" w:rsidP="00B81710">
            <w:pPr>
              <w:jc w:val="center"/>
              <w:rPr>
                <w:sz w:val="22"/>
                <w:szCs w:val="22"/>
              </w:rPr>
            </w:pPr>
            <w:r w:rsidRPr="00A240B4"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3DE542" w14:textId="00A2369D" w:rsidR="00B81710" w:rsidRPr="00293DA6" w:rsidRDefault="00B81710" w:rsidP="00B81710">
            <w:pPr>
              <w:jc w:val="both"/>
              <w:rPr>
                <w:sz w:val="22"/>
                <w:szCs w:val="22"/>
              </w:rPr>
            </w:pPr>
            <w:r w:rsidRPr="00A240B4">
              <w:t>Potrafi dobierać odpowiednie metody i narzędzia</w:t>
            </w:r>
            <w:r>
              <w:t xml:space="preserve"> do oceny wiarygodności kredytowej oraz </w:t>
            </w:r>
            <w:r w:rsidRPr="00A240B4">
              <w:t xml:space="preserve"> prawidłowo analizować, interpretować </w:t>
            </w:r>
            <w:r>
              <w:t>wyniki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10080" w14:textId="657E6FF9" w:rsidR="00B81710" w:rsidRPr="00293DA6" w:rsidRDefault="00B81710" w:rsidP="00B81710">
            <w:pPr>
              <w:rPr>
                <w:sz w:val="22"/>
                <w:szCs w:val="22"/>
              </w:rPr>
            </w:pPr>
            <w:r w:rsidRPr="00A240B4">
              <w:t>K2P_U01</w:t>
            </w:r>
          </w:p>
        </w:tc>
      </w:tr>
      <w:tr w:rsidR="00B81710" w:rsidRPr="00293DA6" w14:paraId="783E3669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C8FA2A" w14:textId="4B57B528" w:rsidR="00B81710" w:rsidRPr="00293DA6" w:rsidRDefault="00B81710" w:rsidP="00B81710">
            <w:pPr>
              <w:jc w:val="center"/>
              <w:rPr>
                <w:sz w:val="22"/>
                <w:szCs w:val="22"/>
              </w:rPr>
            </w:pPr>
            <w:r w:rsidRPr="00A240B4"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321D89" w14:textId="2F84AE91" w:rsidR="00B81710" w:rsidRPr="00293DA6" w:rsidRDefault="00B81710" w:rsidP="00B81710">
            <w:pPr>
              <w:jc w:val="both"/>
              <w:rPr>
                <w:sz w:val="22"/>
                <w:szCs w:val="22"/>
              </w:rPr>
            </w:pPr>
            <w:r w:rsidRPr="00A240B4">
              <w:t xml:space="preserve">Potrafi dokonać krytycznej oceny skuteczności </w:t>
            </w:r>
            <w:r>
              <w:t>metod wykorzystywanych w ocenie wiarygodności kredytowej</w:t>
            </w:r>
            <w:r w:rsidRPr="00A240B4">
              <w:t xml:space="preserve">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3E969" w14:textId="2B1AA05B" w:rsidR="00B81710" w:rsidRPr="00293DA6" w:rsidRDefault="00B81710" w:rsidP="00B81710">
            <w:pPr>
              <w:rPr>
                <w:sz w:val="22"/>
                <w:szCs w:val="22"/>
              </w:rPr>
            </w:pPr>
            <w:r w:rsidRPr="00A240B4">
              <w:t>K2P_U03</w:t>
            </w:r>
          </w:p>
        </w:tc>
      </w:tr>
      <w:tr w:rsidR="00B81710" w:rsidRPr="00293DA6" w14:paraId="2C50F2D1" w14:textId="77777777" w:rsidTr="00E35BD6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A4F1D" w14:textId="3F585698" w:rsidR="00B81710" w:rsidRPr="00293DA6" w:rsidRDefault="00B81710" w:rsidP="00B81710">
            <w:pPr>
              <w:jc w:val="center"/>
              <w:rPr>
                <w:sz w:val="22"/>
                <w:szCs w:val="22"/>
              </w:rPr>
            </w:pPr>
            <w:r w:rsidRPr="00A240B4"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9AD7A" w14:textId="5D0B27C7" w:rsidR="00B81710" w:rsidRPr="00293DA6" w:rsidRDefault="00B81710" w:rsidP="00B81710">
            <w:pPr>
              <w:jc w:val="both"/>
              <w:rPr>
                <w:sz w:val="22"/>
                <w:szCs w:val="22"/>
              </w:rPr>
            </w:pPr>
            <w:r w:rsidRPr="00A240B4">
              <w:t>Jest gotów do umiejętnej oceny konsekwencji  podejmowanych decyzji</w:t>
            </w:r>
            <w:r>
              <w:t xml:space="preserve"> w zakresie </w:t>
            </w:r>
            <w:proofErr w:type="spellStart"/>
            <w:r>
              <w:t>credi</w:t>
            </w:r>
            <w:proofErr w:type="spellEnd"/>
            <w:r>
              <w:t xml:space="preserve"> </w:t>
            </w:r>
            <w:proofErr w:type="spellStart"/>
            <w:r>
              <w:t>scoringu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10605" w14:textId="3378B013" w:rsidR="00B81710" w:rsidRPr="00293DA6" w:rsidRDefault="00B81710" w:rsidP="00B81710">
            <w:pPr>
              <w:rPr>
                <w:sz w:val="22"/>
                <w:szCs w:val="22"/>
              </w:rPr>
            </w:pPr>
            <w:r w:rsidRPr="00A240B4">
              <w:t>K2P_K04</w:t>
            </w:r>
          </w:p>
        </w:tc>
      </w:tr>
    </w:tbl>
    <w:p w14:paraId="387FFF49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293DA6" w14:paraId="192F4091" w14:textId="77777777" w:rsidTr="00E35BD6">
        <w:tc>
          <w:tcPr>
            <w:tcW w:w="10609" w:type="dxa"/>
            <w:vAlign w:val="center"/>
          </w:tcPr>
          <w:p w14:paraId="217178AD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93DA6" w14:paraId="7FAB8D03" w14:textId="77777777" w:rsidTr="00E35BD6">
        <w:tc>
          <w:tcPr>
            <w:tcW w:w="10609" w:type="dxa"/>
            <w:shd w:val="pct15" w:color="auto" w:fill="FFFFFF"/>
          </w:tcPr>
          <w:p w14:paraId="44CCCB99" w14:textId="77777777" w:rsidR="00CA474D" w:rsidRPr="00293DA6" w:rsidRDefault="00CA474D" w:rsidP="00520064">
            <w:pPr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93DA6" w14:paraId="04873A34" w14:textId="77777777" w:rsidTr="00E35BD6">
        <w:tc>
          <w:tcPr>
            <w:tcW w:w="10609" w:type="dxa"/>
          </w:tcPr>
          <w:p w14:paraId="734DA386" w14:textId="7664205C" w:rsidR="00DD1B5A" w:rsidRPr="00587FBC" w:rsidRDefault="00587FBC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587FBC">
              <w:rPr>
                <w:sz w:val="22"/>
                <w:szCs w:val="22"/>
              </w:rPr>
              <w:t xml:space="preserve">Ryzyko kredytowe; Zdolność kredytowa; Pojęcie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Historia rozwoju metod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Klasyfikacje </w:t>
            </w:r>
            <w:proofErr w:type="spellStart"/>
            <w:r w:rsidRPr="00587FBC">
              <w:rPr>
                <w:sz w:val="22"/>
                <w:szCs w:val="22"/>
              </w:rPr>
              <w:t>credit</w:t>
            </w:r>
            <w:proofErr w:type="spellEnd"/>
            <w:r w:rsidRPr="00587FBC">
              <w:rPr>
                <w:sz w:val="22"/>
                <w:szCs w:val="22"/>
              </w:rPr>
              <w:t xml:space="preserve"> </w:t>
            </w:r>
            <w:proofErr w:type="spellStart"/>
            <w:r w:rsidRPr="00587FBC">
              <w:rPr>
                <w:sz w:val="22"/>
                <w:szCs w:val="22"/>
              </w:rPr>
              <w:t>scoringu</w:t>
            </w:r>
            <w:proofErr w:type="spellEnd"/>
            <w:r w:rsidRPr="00587FBC">
              <w:rPr>
                <w:sz w:val="22"/>
                <w:szCs w:val="22"/>
              </w:rPr>
              <w:t xml:space="preserve">; Definicje ekonomiczne i prawne upadłości przedsiębiorstw; Modele analizy dyskryminacyjnej; Modele drzew decyzyjnych; Modele </w:t>
            </w:r>
            <w:proofErr w:type="spellStart"/>
            <w:r w:rsidRPr="00587FBC">
              <w:rPr>
                <w:sz w:val="22"/>
                <w:szCs w:val="22"/>
              </w:rPr>
              <w:t>logitowe</w:t>
            </w:r>
            <w:proofErr w:type="spellEnd"/>
            <w:r w:rsidRPr="00587FBC">
              <w:rPr>
                <w:sz w:val="22"/>
                <w:szCs w:val="22"/>
              </w:rPr>
              <w:t>.</w:t>
            </w:r>
          </w:p>
        </w:tc>
      </w:tr>
      <w:tr w:rsidR="00CA474D" w:rsidRPr="00293DA6" w14:paraId="25CC3CFF" w14:textId="77777777" w:rsidTr="00E35BD6">
        <w:tc>
          <w:tcPr>
            <w:tcW w:w="10609" w:type="dxa"/>
            <w:shd w:val="pct15" w:color="auto" w:fill="FFFFFF"/>
          </w:tcPr>
          <w:p w14:paraId="52D08D5E" w14:textId="77777777" w:rsidR="00CA474D" w:rsidRPr="00293DA6" w:rsidRDefault="00CA474D" w:rsidP="00520064">
            <w:pPr>
              <w:pStyle w:val="Nagwek1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Laboratorium</w:t>
            </w:r>
          </w:p>
        </w:tc>
      </w:tr>
      <w:tr w:rsidR="00DD1B5A" w:rsidRPr="00293DA6" w14:paraId="4696F553" w14:textId="77777777" w:rsidTr="00E35BD6">
        <w:tc>
          <w:tcPr>
            <w:tcW w:w="10609" w:type="dxa"/>
          </w:tcPr>
          <w:p w14:paraId="274CC10E" w14:textId="5AD86927" w:rsidR="00DD1B5A" w:rsidRPr="00293DA6" w:rsidRDefault="00A5308B" w:rsidP="0012432C">
            <w:pPr>
              <w:pStyle w:val="Bezodstpw"/>
              <w:jc w:val="both"/>
              <w:rPr>
                <w:sz w:val="22"/>
                <w:szCs w:val="22"/>
              </w:rPr>
            </w:pPr>
            <w:r w:rsidRPr="00A5308B">
              <w:rPr>
                <w:sz w:val="22"/>
                <w:szCs w:val="22"/>
              </w:rPr>
              <w:t xml:space="preserve">Wybór zmiennych do oceny ryzyka kredytowego; Wpływ zmiennych niezależny na ryzyko kredytowe; Modele analizy dyskryminacyjnej Modele </w:t>
            </w:r>
            <w:proofErr w:type="spellStart"/>
            <w:r w:rsidRPr="00A5308B">
              <w:rPr>
                <w:sz w:val="22"/>
                <w:szCs w:val="22"/>
              </w:rPr>
              <w:t>logitowe</w:t>
            </w:r>
            <w:proofErr w:type="spellEnd"/>
            <w:r w:rsidRPr="00A5308B">
              <w:rPr>
                <w:sz w:val="22"/>
                <w:szCs w:val="22"/>
              </w:rPr>
              <w:t xml:space="preserve">; Modele </w:t>
            </w:r>
            <w:proofErr w:type="spellStart"/>
            <w:r w:rsidRPr="00A5308B">
              <w:rPr>
                <w:sz w:val="22"/>
                <w:szCs w:val="22"/>
              </w:rPr>
              <w:t>probitowe</w:t>
            </w:r>
            <w:proofErr w:type="spellEnd"/>
            <w:r w:rsidRPr="00A5308B">
              <w:rPr>
                <w:sz w:val="22"/>
                <w:szCs w:val="22"/>
              </w:rPr>
              <w:t>; Modele drzew decyzyjnych; Modele sztucznych sieci neuronowych</w:t>
            </w:r>
            <w:r>
              <w:t>.</w:t>
            </w:r>
          </w:p>
        </w:tc>
      </w:tr>
    </w:tbl>
    <w:p w14:paraId="284E56AF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482"/>
      </w:tblGrid>
      <w:tr w:rsidR="000D3E97" w:rsidRPr="00293DA6" w14:paraId="41DEAF8F" w14:textId="77777777" w:rsidTr="00E35BD6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60602FC5" w14:textId="77777777" w:rsidR="000D3E97" w:rsidRPr="00293DA6" w:rsidRDefault="000D3E97" w:rsidP="000D3E97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Literatura podstawowa</w:t>
            </w:r>
          </w:p>
        </w:tc>
        <w:tc>
          <w:tcPr>
            <w:tcW w:w="8482" w:type="dxa"/>
            <w:tcBorders>
              <w:top w:val="single" w:sz="12" w:space="0" w:color="auto"/>
              <w:bottom w:val="single" w:sz="4" w:space="0" w:color="auto"/>
            </w:tcBorders>
          </w:tcPr>
          <w:p w14:paraId="48424B91" w14:textId="77777777" w:rsidR="000D3E97" w:rsidRDefault="000D3E97" w:rsidP="000D3E97">
            <w:pPr>
              <w:pStyle w:val="Akapitzlist"/>
              <w:numPr>
                <w:ilvl w:val="0"/>
                <w:numId w:val="3"/>
              </w:numPr>
              <w:jc w:val="both"/>
            </w:pPr>
            <w:proofErr w:type="spellStart"/>
            <w:r w:rsidRPr="00A240B4">
              <w:t>Matuszyk</w:t>
            </w:r>
            <w:proofErr w:type="spellEnd"/>
            <w:r w:rsidRPr="00A240B4">
              <w:t xml:space="preserve"> A.: </w:t>
            </w:r>
            <w:proofErr w:type="spellStart"/>
            <w:r w:rsidRPr="00A240B4">
              <w:rPr>
                <w:i/>
              </w:rPr>
              <w:t>Credit</w:t>
            </w:r>
            <w:proofErr w:type="spellEnd"/>
            <w:r w:rsidRPr="00A240B4">
              <w:rPr>
                <w:i/>
              </w:rPr>
              <w:t xml:space="preserve"> </w:t>
            </w:r>
            <w:proofErr w:type="spellStart"/>
            <w:r w:rsidRPr="00A240B4">
              <w:rPr>
                <w:i/>
              </w:rPr>
              <w:t>scoring</w:t>
            </w:r>
            <w:proofErr w:type="spellEnd"/>
            <w:r w:rsidRPr="00A240B4">
              <w:rPr>
                <w:i/>
              </w:rPr>
              <w:t xml:space="preserve"> – metoda zarządzania ryzykiem kredytowym</w:t>
            </w:r>
            <w:r w:rsidRPr="00A240B4">
              <w:t xml:space="preserve">, </w:t>
            </w:r>
            <w:proofErr w:type="spellStart"/>
            <w:r w:rsidRPr="00A240B4">
              <w:t>CeDeWu</w:t>
            </w:r>
            <w:proofErr w:type="spellEnd"/>
            <w:r w:rsidRPr="00A240B4">
              <w:t xml:space="preserve">, </w:t>
            </w:r>
            <w:proofErr w:type="spellStart"/>
            <w:r w:rsidRPr="00A240B4">
              <w:t>Warszawaw</w:t>
            </w:r>
            <w:proofErr w:type="spellEnd"/>
            <w:r w:rsidRPr="00A240B4">
              <w:t xml:space="preserve"> 201</w:t>
            </w:r>
            <w:r>
              <w:t>8;</w:t>
            </w:r>
          </w:p>
          <w:p w14:paraId="1E0A308B" w14:textId="77777777" w:rsidR="000D3E97" w:rsidRDefault="000D3E97" w:rsidP="000D3E97">
            <w:pPr>
              <w:pStyle w:val="Akapitzlist"/>
              <w:numPr>
                <w:ilvl w:val="0"/>
                <w:numId w:val="3"/>
              </w:numPr>
              <w:jc w:val="both"/>
            </w:pPr>
            <w:r w:rsidRPr="00086A3C">
              <w:t xml:space="preserve">Modelowanie dla biznesu: regresja logistyczna, regresja Poissona, </w:t>
            </w:r>
            <w:proofErr w:type="spellStart"/>
            <w:r w:rsidRPr="00086A3C">
              <w:t>survival</w:t>
            </w:r>
            <w:proofErr w:type="spellEnd"/>
            <w:r w:rsidRPr="00086A3C">
              <w:t xml:space="preserve"> data </w:t>
            </w:r>
            <w:proofErr w:type="spellStart"/>
            <w:r w:rsidRPr="00086A3C">
              <w:t>mining</w:t>
            </w:r>
            <w:proofErr w:type="spellEnd"/>
            <w:r w:rsidRPr="00086A3C">
              <w:t xml:space="preserve">, CRM, </w:t>
            </w:r>
            <w:proofErr w:type="spellStart"/>
            <w:r w:rsidRPr="00086A3C">
              <w:t>credit</w:t>
            </w:r>
            <w:proofErr w:type="spellEnd"/>
            <w:r w:rsidRPr="00086A3C">
              <w:t xml:space="preserve"> </w:t>
            </w:r>
            <w:proofErr w:type="spellStart"/>
            <w:r w:rsidRPr="00086A3C">
              <w:t>scoring</w:t>
            </w:r>
            <w:proofErr w:type="spellEnd"/>
            <w:r w:rsidRPr="00086A3C">
              <w:t xml:space="preserve"> / redakcja naukowa Ewa Frątczak</w:t>
            </w:r>
            <w:r>
              <w:t>, Warszawa 2021;</w:t>
            </w:r>
          </w:p>
          <w:p w14:paraId="412EF7A1" w14:textId="1E117034" w:rsidR="000D3E97" w:rsidRPr="000D3E97" w:rsidRDefault="000D3E97" w:rsidP="000D3E97">
            <w:pPr>
              <w:pStyle w:val="Akapitzlist"/>
              <w:numPr>
                <w:ilvl w:val="0"/>
                <w:numId w:val="3"/>
              </w:numPr>
              <w:jc w:val="both"/>
            </w:pPr>
            <w:r w:rsidRPr="008B6814">
              <w:t xml:space="preserve">Praktyczne uczenie maszynowe w języku R / Fred </w:t>
            </w:r>
            <w:proofErr w:type="spellStart"/>
            <w:r w:rsidRPr="008B6814">
              <w:t>Nwanganga</w:t>
            </w:r>
            <w:proofErr w:type="spellEnd"/>
            <w:r w:rsidRPr="008B6814">
              <w:t xml:space="preserve">, Mike </w:t>
            </w:r>
            <w:proofErr w:type="spellStart"/>
            <w:r w:rsidRPr="008B6814">
              <w:t>Chapple</w:t>
            </w:r>
            <w:proofErr w:type="spellEnd"/>
            <w:r>
              <w:t>, Warszawa 2022</w:t>
            </w:r>
          </w:p>
        </w:tc>
      </w:tr>
      <w:tr w:rsidR="000D3E97" w:rsidRPr="00293DA6" w14:paraId="037846A2" w14:textId="77777777" w:rsidTr="00E35BD6">
        <w:tc>
          <w:tcPr>
            <w:tcW w:w="2127" w:type="dxa"/>
          </w:tcPr>
          <w:p w14:paraId="1701D326" w14:textId="77777777" w:rsidR="000D3E97" w:rsidRPr="00293DA6" w:rsidRDefault="000D3E97" w:rsidP="000D3E97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482" w:type="dxa"/>
          </w:tcPr>
          <w:p w14:paraId="3C0E163F" w14:textId="38B44C8D" w:rsidR="000D3E97" w:rsidRPr="002701E5" w:rsidRDefault="000D3E97" w:rsidP="002701E5">
            <w:pPr>
              <w:pStyle w:val="Akapitzlist"/>
              <w:numPr>
                <w:ilvl w:val="0"/>
                <w:numId w:val="5"/>
              </w:numPr>
            </w:pPr>
            <w:r w:rsidRPr="002701E5">
              <w:t xml:space="preserve">Korol T.: </w:t>
            </w:r>
            <w:r w:rsidRPr="002701E5">
              <w:rPr>
                <w:i/>
              </w:rPr>
              <w:t>Nowe podejście do analizy wskaźnikowej w przedsiębiorstwie</w:t>
            </w:r>
            <w:r w:rsidRPr="002701E5">
              <w:t>, Wolters Kluwer, Warszawa 2013</w:t>
            </w:r>
          </w:p>
        </w:tc>
      </w:tr>
      <w:tr w:rsidR="000D3E97" w:rsidRPr="00293DA6" w14:paraId="2D4D318F" w14:textId="77777777" w:rsidTr="00E35BD6">
        <w:tc>
          <w:tcPr>
            <w:tcW w:w="2127" w:type="dxa"/>
          </w:tcPr>
          <w:p w14:paraId="383A5CDD" w14:textId="77777777" w:rsidR="000D3E97" w:rsidRPr="00293DA6" w:rsidRDefault="000D3E97" w:rsidP="000D3E97">
            <w:pPr>
              <w:spacing w:before="120" w:after="12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8482" w:type="dxa"/>
          </w:tcPr>
          <w:p w14:paraId="266E048C" w14:textId="77777777" w:rsidR="000D3E97" w:rsidRPr="00227946" w:rsidRDefault="000D3E97" w:rsidP="000D3E97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65B12E06" w14:textId="77777777" w:rsidR="000D3E97" w:rsidRPr="00227946" w:rsidRDefault="000D3E97" w:rsidP="000D3E97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320963FA" w14:textId="593F7ABD" w:rsidR="000D3E97" w:rsidRPr="00293DA6" w:rsidRDefault="000D3E97" w:rsidP="000D3E97">
            <w:pPr>
              <w:ind w:left="72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0D3E97" w:rsidRPr="00293DA6" w14:paraId="3288A0D1" w14:textId="77777777" w:rsidTr="00E35BD6">
        <w:tc>
          <w:tcPr>
            <w:tcW w:w="2127" w:type="dxa"/>
          </w:tcPr>
          <w:p w14:paraId="0572F639" w14:textId="77777777" w:rsidR="000D3E97" w:rsidRPr="0043256D" w:rsidRDefault="000D3E97" w:rsidP="000D3E97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65C8FD2" w14:textId="77777777" w:rsidR="000D3E97" w:rsidRPr="0043256D" w:rsidRDefault="000D3E97" w:rsidP="000D3E97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482" w:type="dxa"/>
            <w:vAlign w:val="center"/>
          </w:tcPr>
          <w:p w14:paraId="48063E16" w14:textId="41BFE5EF" w:rsidR="000D3E97" w:rsidRPr="0092146E" w:rsidRDefault="000D3E97" w:rsidP="000D3E9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2146E"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 w:rsidRPr="0092146E"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E8E4F10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00"/>
      </w:tblGrid>
      <w:tr w:rsidR="00CA474D" w:rsidRPr="00293DA6" w14:paraId="6DCF9F6C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7BEA2F" w14:textId="77777777" w:rsidR="00CA474D" w:rsidRPr="00293DA6" w:rsidRDefault="00CA474D" w:rsidP="00520064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D3F0F4" w14:textId="77777777" w:rsidR="00CA474D" w:rsidRPr="00293DA6" w:rsidRDefault="00CA474D" w:rsidP="00E35BD6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Nr efektu uczenia </w:t>
            </w:r>
            <w:r w:rsidR="00E35BD6">
              <w:rPr>
                <w:sz w:val="22"/>
                <w:szCs w:val="22"/>
              </w:rPr>
              <w:t>się/grupy efektów</w:t>
            </w:r>
          </w:p>
        </w:tc>
      </w:tr>
      <w:tr w:rsidR="00CA474D" w:rsidRPr="00293DA6" w14:paraId="1CF90563" w14:textId="77777777" w:rsidTr="00E35BD6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123E9D2" w14:textId="77777777" w:rsidR="00CA474D" w:rsidRPr="00293DA6" w:rsidRDefault="00D23E08" w:rsidP="00711019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Praca projektowa – </w:t>
            </w:r>
            <w:proofErr w:type="spellStart"/>
            <w:r w:rsidR="00711019" w:rsidRPr="00293DA6">
              <w:rPr>
                <w:sz w:val="22"/>
                <w:szCs w:val="22"/>
              </w:rPr>
              <w:t>credit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  <w:proofErr w:type="spellStart"/>
            <w:r w:rsidR="00711019" w:rsidRPr="00293DA6">
              <w:rPr>
                <w:sz w:val="22"/>
                <w:szCs w:val="22"/>
              </w:rPr>
              <w:t>scoring</w:t>
            </w:r>
            <w:proofErr w:type="spellEnd"/>
            <w:r w:rsidR="00711019" w:rsidRPr="00293D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9CDF33B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3-5</w:t>
            </w:r>
          </w:p>
        </w:tc>
      </w:tr>
      <w:tr w:rsidR="00CA474D" w:rsidRPr="00293DA6" w14:paraId="13DD9874" w14:textId="77777777" w:rsidTr="00E35BD6">
        <w:tc>
          <w:tcPr>
            <w:tcW w:w="8809" w:type="dxa"/>
            <w:gridSpan w:val="2"/>
          </w:tcPr>
          <w:p w14:paraId="18507079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60F78CB3" w14:textId="77777777" w:rsidR="00CA474D" w:rsidRPr="00293DA6" w:rsidRDefault="00D23E08" w:rsidP="00520064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1-2</w:t>
            </w:r>
          </w:p>
        </w:tc>
      </w:tr>
      <w:tr w:rsidR="007A0FB7" w:rsidRPr="00293DA6" w14:paraId="3169821D" w14:textId="77777777" w:rsidTr="00E35BD6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72E636C" w14:textId="77777777" w:rsidR="007A0FB7" w:rsidRPr="00293DA6" w:rsidRDefault="007A0FB7" w:rsidP="007A0FB7">
            <w:pPr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23C74179" w14:textId="77777777" w:rsidR="007A0FB7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2E278E4F" w14:textId="77777777" w:rsidR="007A0FB7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09A8F271" w14:textId="3E8B2DE3" w:rsidR="007A0FB7" w:rsidRPr="00293DA6" w:rsidRDefault="007A0FB7" w:rsidP="007A0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37B15AB1" w14:textId="77777777" w:rsidR="00CA474D" w:rsidRPr="00293DA6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275"/>
        <w:gridCol w:w="1888"/>
        <w:gridCol w:w="1775"/>
      </w:tblGrid>
      <w:tr w:rsidR="00CA474D" w:rsidRPr="00293DA6" w14:paraId="1A81DDFE" w14:textId="77777777" w:rsidTr="00E35BD6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F10F12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FDBE60E" w14:textId="77777777" w:rsidR="00CA474D" w:rsidRPr="00293DA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NAKŁAD PRACY STUDENTA</w:t>
            </w:r>
          </w:p>
          <w:p w14:paraId="5215699F" w14:textId="77777777" w:rsidR="00CA474D" w:rsidRPr="00293DA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93DA6" w14:paraId="7FCD2B83" w14:textId="77777777" w:rsidTr="00E35BD6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032E1BF7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</w:p>
          <w:p w14:paraId="1AF3792C" w14:textId="77777777" w:rsidR="00CA474D" w:rsidRPr="00293DA6" w:rsidRDefault="00CA474D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97C476F" w14:textId="77777777" w:rsidR="00CA474D" w:rsidRPr="00293DA6" w:rsidRDefault="00CA474D" w:rsidP="00E35BD6">
            <w:pPr>
              <w:jc w:val="center"/>
              <w:rPr>
                <w:color w:val="FF0000"/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Liczba godzin</w:t>
            </w:r>
          </w:p>
        </w:tc>
      </w:tr>
      <w:tr w:rsidR="00677B57" w:rsidRPr="00293DA6" w14:paraId="0D61F882" w14:textId="77777777" w:rsidTr="00E35BD6">
        <w:trPr>
          <w:trHeight w:val="262"/>
        </w:trPr>
        <w:tc>
          <w:tcPr>
            <w:tcW w:w="5671" w:type="dxa"/>
            <w:vMerge/>
            <w:vAlign w:val="center"/>
          </w:tcPr>
          <w:p w14:paraId="7D0B37A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62CD4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Ogółem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369B48C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W tym zajęcia powiązane </w:t>
            </w:r>
            <w:r w:rsidRPr="00293DA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59402896" w14:textId="77777777" w:rsidR="00677B57" w:rsidRPr="00293DA6" w:rsidRDefault="00677B57" w:rsidP="00E35BD6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2C6FCC" w:rsidRPr="00293DA6" w14:paraId="4F2E18F7" w14:textId="77777777" w:rsidTr="00E35BD6">
        <w:trPr>
          <w:trHeight w:val="262"/>
        </w:trPr>
        <w:tc>
          <w:tcPr>
            <w:tcW w:w="5671" w:type="dxa"/>
          </w:tcPr>
          <w:p w14:paraId="028749EE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B2BD38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7B5DBD8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CCD6" w14:textId="77777777" w:rsidR="002C6FCC" w:rsidRPr="00293DA6" w:rsidRDefault="00E35BD6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C6FCC" w:rsidRPr="00293DA6" w14:paraId="117D083E" w14:textId="77777777" w:rsidTr="00E35BD6">
        <w:trPr>
          <w:trHeight w:val="262"/>
        </w:trPr>
        <w:tc>
          <w:tcPr>
            <w:tcW w:w="5671" w:type="dxa"/>
          </w:tcPr>
          <w:p w14:paraId="368092CC" w14:textId="77777777" w:rsidR="002C6FCC" w:rsidRPr="00293DA6" w:rsidRDefault="002C6FCC" w:rsidP="00520064">
            <w:pPr>
              <w:spacing w:before="60" w:after="60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D8C787E" w14:textId="738E407F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7053F">
              <w:rPr>
                <w:sz w:val="22"/>
                <w:szCs w:val="22"/>
              </w:rPr>
              <w:t>1</w:t>
            </w:r>
          </w:p>
        </w:tc>
        <w:tc>
          <w:tcPr>
            <w:tcW w:w="1888" w:type="dxa"/>
            <w:vAlign w:val="center"/>
          </w:tcPr>
          <w:p w14:paraId="10F7788E" w14:textId="0001BBED" w:rsidR="002C6FCC" w:rsidRPr="00293DA6" w:rsidRDefault="006146F3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00D89FF4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4BFB066F" w14:textId="77777777" w:rsidTr="00E35BD6">
        <w:trPr>
          <w:trHeight w:val="262"/>
        </w:trPr>
        <w:tc>
          <w:tcPr>
            <w:tcW w:w="5671" w:type="dxa"/>
          </w:tcPr>
          <w:p w14:paraId="04B1F9A3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93DA6">
              <w:rPr>
                <w:sz w:val="22"/>
                <w:szCs w:val="22"/>
              </w:rPr>
              <w:t>Ud</w:t>
            </w:r>
            <w:r w:rsidR="00E35BD6">
              <w:rPr>
                <w:sz w:val="22"/>
                <w:szCs w:val="22"/>
              </w:rPr>
              <w:t>ział w ćwiczeniach audytoryjnych</w:t>
            </w:r>
            <w:r w:rsidRPr="00293DA6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1275" w:type="dxa"/>
            <w:vAlign w:val="center"/>
          </w:tcPr>
          <w:p w14:paraId="3AC2894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88" w:type="dxa"/>
            <w:vAlign w:val="center"/>
          </w:tcPr>
          <w:p w14:paraId="5419BE6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75" w:type="dxa"/>
            <w:vAlign w:val="center"/>
          </w:tcPr>
          <w:p w14:paraId="7AA94CFA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AEABC6D" w14:textId="77777777" w:rsidTr="00E35BD6">
        <w:trPr>
          <w:trHeight w:val="262"/>
        </w:trPr>
        <w:tc>
          <w:tcPr>
            <w:tcW w:w="5671" w:type="dxa"/>
          </w:tcPr>
          <w:p w14:paraId="7832B4A6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C494CD3" w14:textId="6C5D3729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331512B2" w14:textId="4F1A165B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4A7AFA8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F858796" w14:textId="77777777" w:rsidTr="00E35BD6">
        <w:trPr>
          <w:trHeight w:val="262"/>
        </w:trPr>
        <w:tc>
          <w:tcPr>
            <w:tcW w:w="5671" w:type="dxa"/>
          </w:tcPr>
          <w:p w14:paraId="4A4B8D32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projektu / eseju / itp.</w:t>
            </w:r>
            <w:r w:rsidRPr="00293D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F748AB5" w14:textId="44D18457" w:rsidR="002C6FCC" w:rsidRPr="00293DA6" w:rsidRDefault="00D03EFB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888" w:type="dxa"/>
            <w:vAlign w:val="center"/>
          </w:tcPr>
          <w:p w14:paraId="44FA2FE6" w14:textId="2BDD862C" w:rsidR="002C6FCC" w:rsidRPr="00293DA6" w:rsidRDefault="002F366D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75" w:type="dxa"/>
            <w:vAlign w:val="center"/>
          </w:tcPr>
          <w:p w14:paraId="4D0C64D8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C232121" w14:textId="77777777" w:rsidTr="00E35BD6">
        <w:trPr>
          <w:trHeight w:val="262"/>
        </w:trPr>
        <w:tc>
          <w:tcPr>
            <w:tcW w:w="5671" w:type="dxa"/>
          </w:tcPr>
          <w:p w14:paraId="70AF6C84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14E2FADE" w14:textId="004E2985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1</w:t>
            </w:r>
            <w:r w:rsidR="00D03EFB">
              <w:rPr>
                <w:sz w:val="22"/>
                <w:szCs w:val="22"/>
              </w:rPr>
              <w:t>0</w:t>
            </w:r>
          </w:p>
        </w:tc>
        <w:tc>
          <w:tcPr>
            <w:tcW w:w="1888" w:type="dxa"/>
            <w:vAlign w:val="center"/>
          </w:tcPr>
          <w:p w14:paraId="62BED450" w14:textId="68723254" w:rsidR="002C6FCC" w:rsidRPr="00293DA6" w:rsidRDefault="006146F3" w:rsidP="00E35B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14:paraId="4DE3EDB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644A7F92" w14:textId="77777777" w:rsidTr="00E35BD6">
        <w:trPr>
          <w:trHeight w:val="262"/>
        </w:trPr>
        <w:tc>
          <w:tcPr>
            <w:tcW w:w="5671" w:type="dxa"/>
          </w:tcPr>
          <w:p w14:paraId="2ABAC9CE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ADC9D0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0,1</w:t>
            </w:r>
          </w:p>
        </w:tc>
        <w:tc>
          <w:tcPr>
            <w:tcW w:w="1888" w:type="dxa"/>
            <w:vAlign w:val="center"/>
          </w:tcPr>
          <w:p w14:paraId="5C801FE7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3A54DA61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38D5A65F" w14:textId="77777777" w:rsidTr="00E35BD6">
        <w:trPr>
          <w:trHeight w:val="262"/>
        </w:trPr>
        <w:tc>
          <w:tcPr>
            <w:tcW w:w="5671" w:type="dxa"/>
          </w:tcPr>
          <w:p w14:paraId="190CF70F" w14:textId="77777777" w:rsidR="002C6FCC" w:rsidRPr="00293DA6" w:rsidRDefault="002C6FCC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93DA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16EA6F5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2D07DACC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vAlign w:val="center"/>
          </w:tcPr>
          <w:p w14:paraId="21619D20" w14:textId="77777777" w:rsidR="002C6FCC" w:rsidRPr="00293DA6" w:rsidRDefault="002C6FCC" w:rsidP="00E35BD6">
            <w:pPr>
              <w:jc w:val="center"/>
              <w:rPr>
                <w:sz w:val="22"/>
                <w:szCs w:val="22"/>
              </w:rPr>
            </w:pPr>
          </w:p>
        </w:tc>
      </w:tr>
      <w:tr w:rsidR="002C6FCC" w:rsidRPr="00293DA6" w14:paraId="16520D2C" w14:textId="77777777" w:rsidTr="00E35BD6">
        <w:trPr>
          <w:trHeight w:val="262"/>
        </w:trPr>
        <w:tc>
          <w:tcPr>
            <w:tcW w:w="5671" w:type="dxa"/>
          </w:tcPr>
          <w:p w14:paraId="775C6ADE" w14:textId="77777777" w:rsidR="002C6FCC" w:rsidRPr="0043256D" w:rsidRDefault="002C6FC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F7CB71E" w14:textId="2D428614" w:rsidR="002C6FCC" w:rsidRPr="00293DA6" w:rsidRDefault="00D03EFB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888" w:type="dxa"/>
            <w:vAlign w:val="center"/>
          </w:tcPr>
          <w:p w14:paraId="5E89C619" w14:textId="722A3C57" w:rsidR="002C6FCC" w:rsidRPr="00293DA6" w:rsidRDefault="006146F3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C6FCC" w:rsidRPr="00293DA6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14:paraId="6681A2DE" w14:textId="77777777" w:rsidR="002C6FCC" w:rsidRPr="00293DA6" w:rsidRDefault="00E35BD6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7B57" w:rsidRPr="00293DA6" w14:paraId="09363602" w14:textId="77777777" w:rsidTr="00E35BD6">
        <w:trPr>
          <w:trHeight w:val="236"/>
        </w:trPr>
        <w:tc>
          <w:tcPr>
            <w:tcW w:w="5671" w:type="dxa"/>
            <w:shd w:val="clear" w:color="auto" w:fill="C0C0C0"/>
          </w:tcPr>
          <w:p w14:paraId="64D00163" w14:textId="77777777" w:rsidR="00677B57" w:rsidRPr="0043256D" w:rsidRDefault="00677B57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AD219D8" w14:textId="77777777" w:rsidR="00677B57" w:rsidRPr="00293DA6" w:rsidRDefault="00677B57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3</w:t>
            </w:r>
          </w:p>
        </w:tc>
      </w:tr>
      <w:tr w:rsidR="00677B57" w:rsidRPr="00293DA6" w14:paraId="4F5EF554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2AC4512E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6B1705" w14:textId="77777777" w:rsidR="00677B57" w:rsidRPr="00293DA6" w:rsidRDefault="00677B57" w:rsidP="00E35BD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93DA6">
              <w:rPr>
                <w:b/>
                <w:sz w:val="22"/>
                <w:szCs w:val="22"/>
              </w:rPr>
              <w:t>1,9</w:t>
            </w:r>
          </w:p>
        </w:tc>
      </w:tr>
      <w:tr w:rsidR="00677B57" w:rsidRPr="00293DA6" w14:paraId="365214B5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8F6818B" w14:textId="77777777" w:rsidR="00677B57" w:rsidRPr="0043256D" w:rsidRDefault="00677B57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3D465CB" w14:textId="37F62116" w:rsidR="00677B57" w:rsidRPr="00677B57" w:rsidRDefault="00677B57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77B57">
              <w:rPr>
                <w:sz w:val="22"/>
                <w:szCs w:val="22"/>
              </w:rPr>
              <w:t>0</w:t>
            </w:r>
            <w:r w:rsidR="00E35BD6">
              <w:rPr>
                <w:sz w:val="22"/>
                <w:szCs w:val="22"/>
              </w:rPr>
              <w:t>,</w:t>
            </w:r>
            <w:r w:rsidR="00680DC4">
              <w:rPr>
                <w:sz w:val="22"/>
                <w:szCs w:val="22"/>
              </w:rPr>
              <w:t>4</w:t>
            </w:r>
          </w:p>
        </w:tc>
      </w:tr>
      <w:tr w:rsidR="00677B57" w:rsidRPr="00293DA6" w14:paraId="502A97EF" w14:textId="77777777" w:rsidTr="00E35BD6">
        <w:trPr>
          <w:trHeight w:val="262"/>
        </w:trPr>
        <w:tc>
          <w:tcPr>
            <w:tcW w:w="5671" w:type="dxa"/>
            <w:shd w:val="clear" w:color="auto" w:fill="C0C0C0"/>
          </w:tcPr>
          <w:p w14:paraId="05F13641" w14:textId="77777777" w:rsidR="00677B57" w:rsidRPr="0043256D" w:rsidRDefault="00677B57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BB0E91" w14:textId="01F5E1B1" w:rsidR="00677B57" w:rsidRPr="00293DA6" w:rsidRDefault="002C6FCC" w:rsidP="00E35BD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30058">
              <w:rPr>
                <w:sz w:val="22"/>
                <w:szCs w:val="22"/>
              </w:rPr>
              <w:t>7</w:t>
            </w:r>
          </w:p>
        </w:tc>
      </w:tr>
    </w:tbl>
    <w:p w14:paraId="0D137BB4" w14:textId="77777777" w:rsidR="00E40B0C" w:rsidRPr="00293DA6" w:rsidRDefault="00E40B0C" w:rsidP="00CA474D">
      <w:pPr>
        <w:rPr>
          <w:sz w:val="22"/>
          <w:szCs w:val="22"/>
        </w:rPr>
      </w:pPr>
    </w:p>
    <w:sectPr w:rsidR="00E40B0C" w:rsidRPr="00293DA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247D1"/>
    <w:multiLevelType w:val="hybridMultilevel"/>
    <w:tmpl w:val="19CE7DCE"/>
    <w:lvl w:ilvl="0" w:tplc="BDE225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40C2"/>
    <w:multiLevelType w:val="hybridMultilevel"/>
    <w:tmpl w:val="FD507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0447">
    <w:abstractNumId w:val="1"/>
  </w:num>
  <w:num w:numId="2" w16cid:durableId="840924505">
    <w:abstractNumId w:val="4"/>
  </w:num>
  <w:num w:numId="3" w16cid:durableId="248853330">
    <w:abstractNumId w:val="0"/>
  </w:num>
  <w:num w:numId="4" w16cid:durableId="847595264">
    <w:abstractNumId w:val="3"/>
  </w:num>
  <w:num w:numId="5" w16cid:durableId="913201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25F0C"/>
    <w:rsid w:val="000838F6"/>
    <w:rsid w:val="000D3E97"/>
    <w:rsid w:val="000D5E79"/>
    <w:rsid w:val="0012432C"/>
    <w:rsid w:val="00197A03"/>
    <w:rsid w:val="00222392"/>
    <w:rsid w:val="002701E5"/>
    <w:rsid w:val="00293DA6"/>
    <w:rsid w:val="002C6FCC"/>
    <w:rsid w:val="002F366D"/>
    <w:rsid w:val="003013AB"/>
    <w:rsid w:val="00317317"/>
    <w:rsid w:val="0032267C"/>
    <w:rsid w:val="00371ACD"/>
    <w:rsid w:val="003F791B"/>
    <w:rsid w:val="00416716"/>
    <w:rsid w:val="004C2E4B"/>
    <w:rsid w:val="004E4CB2"/>
    <w:rsid w:val="004F6746"/>
    <w:rsid w:val="00530058"/>
    <w:rsid w:val="00530CBA"/>
    <w:rsid w:val="00587FBC"/>
    <w:rsid w:val="006146F3"/>
    <w:rsid w:val="00651820"/>
    <w:rsid w:val="00677B57"/>
    <w:rsid w:val="00680DC4"/>
    <w:rsid w:val="006B7607"/>
    <w:rsid w:val="00701BA7"/>
    <w:rsid w:val="00711019"/>
    <w:rsid w:val="007116DE"/>
    <w:rsid w:val="00751AC2"/>
    <w:rsid w:val="0077053F"/>
    <w:rsid w:val="007A0FB7"/>
    <w:rsid w:val="007C562E"/>
    <w:rsid w:val="00807C69"/>
    <w:rsid w:val="00850D95"/>
    <w:rsid w:val="008A6EE1"/>
    <w:rsid w:val="008E5A77"/>
    <w:rsid w:val="0092146E"/>
    <w:rsid w:val="00961341"/>
    <w:rsid w:val="009652EB"/>
    <w:rsid w:val="009D3DE8"/>
    <w:rsid w:val="009F393A"/>
    <w:rsid w:val="00A00110"/>
    <w:rsid w:val="00A27B77"/>
    <w:rsid w:val="00A35C1D"/>
    <w:rsid w:val="00A5308B"/>
    <w:rsid w:val="00A65B7D"/>
    <w:rsid w:val="00A95449"/>
    <w:rsid w:val="00AF6459"/>
    <w:rsid w:val="00B32085"/>
    <w:rsid w:val="00B46F84"/>
    <w:rsid w:val="00B81710"/>
    <w:rsid w:val="00B86787"/>
    <w:rsid w:val="00BC3099"/>
    <w:rsid w:val="00BE6C47"/>
    <w:rsid w:val="00CA474D"/>
    <w:rsid w:val="00D03EFB"/>
    <w:rsid w:val="00D23E08"/>
    <w:rsid w:val="00D55BD0"/>
    <w:rsid w:val="00DC1076"/>
    <w:rsid w:val="00DD1B5A"/>
    <w:rsid w:val="00E35BD6"/>
    <w:rsid w:val="00E40B0C"/>
    <w:rsid w:val="00E8260E"/>
    <w:rsid w:val="00F00DE7"/>
    <w:rsid w:val="00F24E78"/>
    <w:rsid w:val="00F45EAA"/>
    <w:rsid w:val="00F64EC3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FDE4"/>
  <w15:docId w15:val="{54F78E64-07C8-4C68-B2A1-0C01B2E7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548F2-7475-4819-82A5-A3C4D9AF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2025-05-05T11:22:00Z</dcterms:created>
  <dcterms:modified xsi:type="dcterms:W3CDTF">2025-05-09T10:00:00Z</dcterms:modified>
</cp:coreProperties>
</file>